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E51" w:rsidRPr="00362E51" w:rsidRDefault="002300B4" w:rsidP="00362E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123825</wp:posOffset>
                </wp:positionV>
                <wp:extent cx="1885950" cy="285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0B4" w:rsidRPr="002300B4" w:rsidRDefault="002300B4" w:rsidP="002300B4">
                            <w:pPr>
                              <w:jc w:val="right"/>
                              <w:rPr>
                                <w:rFonts w:ascii="Raleway" w:hAnsi="Raleway"/>
                                <w:color w:val="1F4E79" w:themeColor="accent5" w:themeShade="80"/>
                              </w:rPr>
                            </w:pPr>
                            <w:r w:rsidRPr="002300B4">
                              <w:rPr>
                                <w:rFonts w:ascii="Raleway" w:hAnsi="Raleway"/>
                                <w:color w:val="1F4E79" w:themeColor="accent5" w:themeShade="80"/>
                              </w:rPr>
                              <w:t>POLARIS MIGRATION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17.75pt;margin-top:9.75pt;width:148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" fillcolor="white [3201]" stroked="f" strokeweight=".5pt">
                <v:textbox>
                  <w:txbxContent>
                    <w:p w:rsidR="002300B4" w:rsidRPr="002300B4" w:rsidRDefault="002300B4" w:rsidP="002300B4">
                      <w:pPr>
                        <w:jc w:val="right"/>
                        <w:rPr>
                          <w:rFonts w:ascii="Raleway" w:hAnsi="Raleway"/>
                          <w:color w:val="1F4E79" w:themeColor="accent5" w:themeShade="80"/>
                        </w:rPr>
                      </w:pPr>
                      <w:r w:rsidRPr="002300B4">
                        <w:rPr>
                          <w:rFonts w:ascii="Raleway" w:hAnsi="Raleway"/>
                          <w:color w:val="1F4E79" w:themeColor="accent5" w:themeShade="80"/>
                        </w:rPr>
                        <w:t>POLARIS MIGRATION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0</wp:posOffset>
            </wp:positionV>
            <wp:extent cx="1990725" cy="942975"/>
            <wp:effectExtent l="0" t="0" r="0" b="9525"/>
            <wp:wrapThrough wrapText="bothSides">
              <wp:wrapPolygon edited="0">
                <wp:start x="15089" y="3927"/>
                <wp:lineTo x="9095" y="4800"/>
                <wp:lineTo x="8681" y="5236"/>
                <wp:lineTo x="8681" y="11782"/>
                <wp:lineTo x="7855" y="12218"/>
                <wp:lineTo x="1447" y="18327"/>
                <wp:lineTo x="1447" y="19200"/>
                <wp:lineTo x="10128" y="21382"/>
                <wp:lineTo x="10955" y="21382"/>
                <wp:lineTo x="11989" y="21382"/>
                <wp:lineTo x="12195" y="21382"/>
                <wp:lineTo x="14676" y="18764"/>
                <wp:lineTo x="20670" y="15709"/>
                <wp:lineTo x="20463" y="12655"/>
                <wp:lineTo x="11989" y="11782"/>
                <wp:lineTo x="16122" y="6982"/>
                <wp:lineTo x="15916" y="3927"/>
                <wp:lineTo x="15089" y="3927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7-03-07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506"/>
                    <a:stretch/>
                  </pic:blipFill>
                  <pic:spPr bwMode="auto">
                    <a:xfrm>
                      <a:off x="0" y="0"/>
                      <a:ext cx="199072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7048500" cy="0"/>
                <wp:effectExtent l="0" t="38100" r="3810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58E88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-11.25pt" to="545.2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" strokecolor="#00b050" strokeweight="6pt">
                <v:stroke joinstyle="miter"/>
              </v:line>
            </w:pict>
          </mc:Fallback>
        </mc:AlternateContent>
      </w: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-352426</wp:posOffset>
                </wp:positionH>
                <wp:positionV relativeFrom="paragraph">
                  <wp:posOffset>-504825</wp:posOffset>
                </wp:positionV>
                <wp:extent cx="6429375" cy="0"/>
                <wp:effectExtent l="0" t="38100" r="476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3B986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-39.75pt" to="478.5pt,-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" strokecolor="#00b050" strokeweight="6pt">
                <v:stroke joinstyle="miter"/>
              </v:line>
            </w:pict>
          </mc:Fallback>
        </mc:AlternateContent>
      </w:r>
    </w:p>
    <w:p w:rsidR="002300B4" w:rsidRDefault="002300B4" w:rsidP="00362E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300B4" w:rsidRDefault="002300B4" w:rsidP="00362E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447040</wp:posOffset>
                </wp:positionH>
                <wp:positionV relativeFrom="paragraph">
                  <wp:posOffset>8890</wp:posOffset>
                </wp:positionV>
                <wp:extent cx="3305175" cy="6477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00B4" w:rsidRPr="002300B4" w:rsidRDefault="002300B4">
                            <w:pPr>
                              <w:rPr>
                                <w:rFonts w:ascii="Raleway" w:hAnsi="Raleway"/>
                                <w:color w:val="1F4E79" w:themeColor="accent5" w:themeShade="80"/>
                                <w:sz w:val="40"/>
                                <w:szCs w:val="40"/>
                              </w:rPr>
                            </w:pPr>
                            <w:r w:rsidRPr="002300B4">
                              <w:rPr>
                                <w:rFonts w:ascii="Raleway" w:hAnsi="Raleway"/>
                                <w:color w:val="1F4E79" w:themeColor="accent5" w:themeShade="80"/>
                                <w:sz w:val="40"/>
                                <w:szCs w:val="40"/>
                              </w:rPr>
                              <w:t>STAFF CLIENT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7" type="#_x0000_t202" style="position:absolute;margin-left:35.2pt;margin-top:.7pt;width:260.25pt;height:51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" fillcolor="white [3201]" stroked="f" strokeweight=".5pt">
                <v:textbox>
                  <w:txbxContent>
                    <w:p w:rsidR="002300B4" w:rsidRPr="002300B4" w:rsidRDefault="002300B4">
                      <w:pPr>
                        <w:rPr>
                          <w:rFonts w:ascii="Raleway" w:hAnsi="Raleway"/>
                          <w:color w:val="1F4E79" w:themeColor="accent5" w:themeShade="80"/>
                          <w:sz w:val="40"/>
                          <w:szCs w:val="40"/>
                        </w:rPr>
                      </w:pPr>
                      <w:r w:rsidRPr="002300B4">
                        <w:rPr>
                          <w:rFonts w:ascii="Raleway" w:hAnsi="Raleway"/>
                          <w:color w:val="1F4E79" w:themeColor="accent5" w:themeShade="80"/>
                          <w:sz w:val="40"/>
                          <w:szCs w:val="40"/>
                        </w:rPr>
                        <w:t>STAFF CLIENT ACCESS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0B4" w:rsidRDefault="002300B4" w:rsidP="00362E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300B4" w:rsidRDefault="002300B4" w:rsidP="00362E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300B4" w:rsidRDefault="002300B4" w:rsidP="00362E5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62E51" w:rsidRPr="002300B4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color w:val="000000"/>
          <w:sz w:val="24"/>
          <w:szCs w:val="24"/>
        </w:rPr>
        <w:t>Download the </w:t>
      </w:r>
      <w:proofErr w:type="spellStart"/>
      <w:r w:rsidRPr="002300B4">
        <w:rPr>
          <w:rFonts w:ascii="Open Sans Light" w:eastAsia="Times New Roman" w:hAnsi="Open Sans Light" w:cs="Open Sans Light"/>
          <w:color w:val="000000"/>
        </w:rPr>
        <w:t>CCS_RemoteApp.wcx</w:t>
      </w:r>
      <w:proofErr w:type="spellEnd"/>
      <w:r w:rsidRPr="002300B4">
        <w:rPr>
          <w:rFonts w:ascii="Open Sans Light" w:eastAsia="Times New Roman" w:hAnsi="Open Sans Light" w:cs="Open Sans Light"/>
          <w:color w:val="000000"/>
        </w:rPr>
        <w:t xml:space="preserve"> file </w:t>
      </w:r>
      <w:r w:rsidRPr="002300B4">
        <w:rPr>
          <w:rFonts w:ascii="Open Sans Light" w:eastAsia="Times New Roman" w:hAnsi="Open Sans Light" w:cs="Open Sans Light"/>
          <w:color w:val="000000"/>
          <w:sz w:val="24"/>
          <w:szCs w:val="24"/>
        </w:rPr>
        <w:t>and open</w:t>
      </w:r>
      <w:r w:rsidR="004E5A68">
        <w:rPr>
          <w:rFonts w:ascii="Open Sans Light" w:eastAsia="Times New Roman" w:hAnsi="Open Sans Light" w:cs="Open Sans Light"/>
          <w:color w:val="000000"/>
          <w:sz w:val="24"/>
          <w:szCs w:val="24"/>
        </w:rPr>
        <w:t xml:space="preserve"> the file</w:t>
      </w:r>
      <w:r w:rsidRPr="002300B4">
        <w:rPr>
          <w:rFonts w:ascii="Open Sans Light" w:eastAsia="Times New Roman" w:hAnsi="Open Sans Light" w:cs="Open Sans Light"/>
          <w:color w:val="000000"/>
          <w:sz w:val="24"/>
          <w:szCs w:val="24"/>
        </w:rPr>
        <w:t xml:space="preserve">. </w:t>
      </w:r>
    </w:p>
    <w:p w:rsidR="00362E51" w:rsidRPr="002300B4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4"/>
          <w:szCs w:val="24"/>
        </w:rPr>
      </w:pPr>
    </w:p>
    <w:p w:rsidR="00362E51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color w:val="000000"/>
          <w:sz w:val="24"/>
          <w:szCs w:val="24"/>
        </w:rPr>
        <w:t xml:space="preserve">When the </w:t>
      </w:r>
      <w:r w:rsidR="004E5A68">
        <w:rPr>
          <w:rFonts w:ascii="Open Sans Light" w:eastAsia="Times New Roman" w:hAnsi="Open Sans Light" w:cs="Open Sans Light"/>
          <w:color w:val="000000"/>
          <w:sz w:val="24"/>
          <w:szCs w:val="24"/>
        </w:rPr>
        <w:t xml:space="preserve">connection </w:t>
      </w:r>
      <w:r w:rsidRPr="002300B4">
        <w:rPr>
          <w:rFonts w:ascii="Open Sans Light" w:eastAsia="Times New Roman" w:hAnsi="Open Sans Light" w:cs="Open Sans Light"/>
          <w:color w:val="000000"/>
          <w:sz w:val="24"/>
          <w:szCs w:val="24"/>
        </w:rPr>
        <w:t xml:space="preserve">screen opens, click </w:t>
      </w:r>
      <w:r w:rsidR="004E5A68">
        <w:rPr>
          <w:rFonts w:ascii="Open Sans Light" w:eastAsia="Times New Roman" w:hAnsi="Open Sans Light" w:cs="Open Sans Light"/>
          <w:b/>
          <w:color w:val="000000"/>
          <w:sz w:val="24"/>
          <w:szCs w:val="24"/>
        </w:rPr>
        <w:t>N</w:t>
      </w:r>
      <w:r w:rsidRPr="004E5A68">
        <w:rPr>
          <w:rFonts w:ascii="Open Sans Light" w:eastAsia="Times New Roman" w:hAnsi="Open Sans Light" w:cs="Open Sans Light"/>
          <w:b/>
          <w:color w:val="000000"/>
          <w:sz w:val="24"/>
          <w:szCs w:val="24"/>
        </w:rPr>
        <w:t>ext</w:t>
      </w:r>
      <w:r w:rsidRPr="002300B4">
        <w:rPr>
          <w:rFonts w:ascii="Open Sans Light" w:eastAsia="Times New Roman" w:hAnsi="Open Sans Light" w:cs="Open Sans Light"/>
          <w:color w:val="000000"/>
          <w:sz w:val="24"/>
          <w:szCs w:val="24"/>
        </w:rPr>
        <w:t xml:space="preserve"> to proceed. </w:t>
      </w:r>
    </w:p>
    <w:p w:rsidR="004E5A68" w:rsidRPr="002300B4" w:rsidRDefault="004E5A68" w:rsidP="00362E51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4"/>
          <w:szCs w:val="24"/>
        </w:rPr>
      </w:pPr>
    </w:p>
    <w:p w:rsidR="00362E51" w:rsidRPr="002300B4" w:rsidRDefault="00362E51" w:rsidP="004E5A68">
      <w:pPr>
        <w:spacing w:after="0" w:line="240" w:lineRule="auto"/>
        <w:jc w:val="center"/>
        <w:rPr>
          <w:rFonts w:ascii="Open Sans Light" w:eastAsia="Times New Roman" w:hAnsi="Open Sans Light" w:cs="Open Sans Light"/>
          <w:color w:val="000000"/>
          <w:sz w:val="24"/>
          <w:szCs w:val="24"/>
        </w:rPr>
      </w:pPr>
      <w:r w:rsidRPr="002300B4">
        <w:rPr>
          <w:rFonts w:ascii="Open Sans Light" w:hAnsi="Open Sans Light" w:cs="Open Sans Light"/>
          <w:noProof/>
          <w:color w:val="000000"/>
        </w:rPr>
        <w:drawing>
          <wp:inline distT="0" distB="0" distL="0" distR="0">
            <wp:extent cx="4362450" cy="2329945"/>
            <wp:effectExtent l="19050" t="19050" r="19050" b="13335"/>
            <wp:docPr id="4" name="Picture 4" descr="https://lh3.googleusercontent.com/1WkcCI67tXNcl8UQ0NmoYulHKVj7FMa0q8UYCTt2l21PECygHqoaN6MAjfD434N_TVFJpQaWopH3tN6UZNtqpk6udJZbAMW4GGxg3up-4-0wN6EKzPie4DztOWfmBfXxAeWToOctLJdWP5y2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1WkcCI67tXNcl8UQ0NmoYulHKVj7FMa0q8UYCTt2l21PECygHqoaN6MAjfD434N_TVFJpQaWopH3tN6UZNtqpk6udJZbAMW4GGxg3up-4-0wN6EKzPie4DztOWfmBfXxAeWToOctLJdWP5y2a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015" cy="23307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color w:val="000000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mail.ccslib.org/service/home/~/?auth=co&amp;id=23247&amp;part=1.2.2&amp;t=1504805592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C70476" id="Rectangle 2" o:spid="_x0000_s1026" alt="https://mail.ccslib.org/service/home/~/?auth=co&amp;id=23247&amp;part=1.2.2&amp;t=150480559233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BCLJ6C9AIAAB8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F1116" w:rsidRPr="002300B4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color w:val="000000"/>
        </w:rPr>
      </w:pPr>
      <w:r w:rsidRPr="002300B4">
        <w:rPr>
          <w:rFonts w:ascii="Open Sans Light" w:eastAsia="Times New Roman" w:hAnsi="Open Sans Light" w:cs="Open Sans Light"/>
          <w:color w:val="000000"/>
        </w:rPr>
        <w:t xml:space="preserve">When </w:t>
      </w:r>
      <w:r w:rsidR="00A8295C">
        <w:rPr>
          <w:rFonts w:ascii="Open Sans Light" w:eastAsia="Times New Roman" w:hAnsi="Open Sans Light" w:cs="Open Sans Light"/>
          <w:color w:val="000000"/>
        </w:rPr>
        <w:t>asked to enter your credentials</w:t>
      </w:r>
      <w:r w:rsidRPr="002300B4">
        <w:rPr>
          <w:rFonts w:ascii="Open Sans Light" w:eastAsia="Times New Roman" w:hAnsi="Open Sans Light" w:cs="Open Sans Light"/>
          <w:color w:val="000000"/>
        </w:rPr>
        <w:t xml:space="preserve">, log in </w:t>
      </w:r>
      <w:r w:rsidR="009F1116" w:rsidRPr="002300B4">
        <w:rPr>
          <w:rFonts w:ascii="Open Sans Light" w:eastAsia="Times New Roman" w:hAnsi="Open Sans Light" w:cs="Open Sans Light"/>
          <w:color w:val="000000"/>
        </w:rPr>
        <w:t xml:space="preserve">with </w:t>
      </w:r>
      <w:r w:rsidR="00A8295C">
        <w:rPr>
          <w:rFonts w:ascii="Open Sans Light" w:eastAsia="Times New Roman" w:hAnsi="Open Sans Light" w:cs="Open Sans Light"/>
          <w:color w:val="000000"/>
        </w:rPr>
        <w:t xml:space="preserve">one of </w:t>
      </w:r>
      <w:r w:rsidR="009F1116" w:rsidRPr="002300B4">
        <w:rPr>
          <w:rFonts w:ascii="Open Sans Light" w:eastAsia="Times New Roman" w:hAnsi="Open Sans Light" w:cs="Open Sans Light"/>
          <w:color w:val="000000"/>
        </w:rPr>
        <w:t xml:space="preserve">your </w:t>
      </w:r>
      <w:r w:rsidR="00A8295C">
        <w:rPr>
          <w:rFonts w:ascii="Open Sans Light" w:eastAsia="Times New Roman" w:hAnsi="Open Sans Light" w:cs="Open Sans Light"/>
          <w:color w:val="000000"/>
        </w:rPr>
        <w:t xml:space="preserve">library’s </w:t>
      </w:r>
      <w:r w:rsidR="009F1116" w:rsidRPr="002300B4">
        <w:rPr>
          <w:rFonts w:ascii="Open Sans Light" w:eastAsia="Times New Roman" w:hAnsi="Open Sans Light" w:cs="Open Sans Light"/>
          <w:color w:val="000000"/>
        </w:rPr>
        <w:t>terminal server account</w:t>
      </w:r>
      <w:r w:rsidR="00A8295C">
        <w:rPr>
          <w:rFonts w:ascii="Open Sans Light" w:eastAsia="Times New Roman" w:hAnsi="Open Sans Light" w:cs="Open Sans Light"/>
          <w:color w:val="000000"/>
        </w:rPr>
        <w:t>s, prefaced by the CCS domain</w:t>
      </w:r>
      <w:r w:rsidR="009F1116" w:rsidRPr="002300B4">
        <w:rPr>
          <w:rFonts w:ascii="Open Sans Light" w:eastAsia="Times New Roman" w:hAnsi="Open Sans Light" w:cs="Open Sans Light"/>
          <w:color w:val="000000"/>
        </w:rPr>
        <w:t>.</w:t>
      </w:r>
      <w:r w:rsidR="00A8295C">
        <w:rPr>
          <w:rFonts w:ascii="Open Sans Light" w:eastAsia="Times New Roman" w:hAnsi="Open Sans Light" w:cs="Open Sans Light"/>
          <w:color w:val="000000"/>
        </w:rPr>
        <w:t xml:space="preserve"> </w:t>
      </w:r>
      <w:r w:rsidR="00A8295C" w:rsidRPr="002300B4">
        <w:rPr>
          <w:rFonts w:ascii="Open Sans Light" w:eastAsia="Times New Roman" w:hAnsi="Open Sans Light" w:cs="Open Sans Light"/>
          <w:color w:val="000000"/>
        </w:rPr>
        <w:t>Check the box to remember cr</w:t>
      </w:r>
      <w:r w:rsidR="00A8295C">
        <w:rPr>
          <w:rFonts w:ascii="Open Sans Light" w:eastAsia="Times New Roman" w:hAnsi="Open Sans Light" w:cs="Open Sans Light"/>
          <w:color w:val="000000"/>
        </w:rPr>
        <w:t xml:space="preserve">edentials if desired, and then click OK. </w:t>
      </w:r>
    </w:p>
    <w:p w:rsidR="00362E51" w:rsidRPr="002300B4" w:rsidRDefault="00362E51" w:rsidP="00362E51">
      <w:pPr>
        <w:spacing w:line="240" w:lineRule="auto"/>
        <w:rPr>
          <w:rFonts w:ascii="Open Sans Light" w:eastAsia="Times New Roman" w:hAnsi="Open Sans Light" w:cs="Open Sans Light"/>
          <w:color w:val="000000"/>
        </w:rPr>
      </w:pPr>
    </w:p>
    <w:p w:rsidR="00362E51" w:rsidRPr="002300B4" w:rsidRDefault="00A8295C" w:rsidP="00A8295C">
      <w:pPr>
        <w:spacing w:line="240" w:lineRule="auto"/>
        <w:jc w:val="center"/>
        <w:rPr>
          <w:rFonts w:ascii="Open Sans Light" w:eastAsia="Times New Roman" w:hAnsi="Open Sans Light" w:cs="Open Sans Light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4000500" cy="3333750"/>
            <wp:effectExtent l="19050" t="19050" r="19050" b="19050"/>
            <wp:docPr id="20" name="Picture 20" descr="https://lh5.googleusercontent.com/YApHNKTm_rRh8r84kKq0RIJZbYOsDpzd2J9uhqLYMnqFZKSlFkTsnGwaUnyk02FHWGUygpkd9i76ZXKi3TwF4LhhWOq44uEQMpmguX3UJH4Q4f8q_kqCSLPfDX34H8E_PKMAGAXjL_duZXch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YApHNKTm_rRh8r84kKq0RIJZbYOsDpzd2J9uhqLYMnqFZKSlFkTsnGwaUnyk02FHWGUygpkd9i76ZXKi3TwF4LhhWOq44uEQMpmguX3UJH4Q4f8q_kqCSLPfDX34H8E_PKMAGAXjL_duZXchk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33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spacing w:line="240" w:lineRule="auto"/>
        <w:rPr>
          <w:rFonts w:ascii="Open Sans Light" w:eastAsia="Times New Roman" w:hAnsi="Open Sans Light" w:cs="Open Sans Light"/>
          <w:color w:val="000000"/>
        </w:rPr>
      </w:pPr>
    </w:p>
    <w:p w:rsidR="00362E51" w:rsidRPr="002300B4" w:rsidRDefault="00A8295C" w:rsidP="00362E51">
      <w:pPr>
        <w:spacing w:line="240" w:lineRule="auto"/>
        <w:rPr>
          <w:rFonts w:ascii="Open Sans Light" w:eastAsia="Times New Roman" w:hAnsi="Open Sans Light" w:cs="Open Sans Light"/>
          <w:sz w:val="24"/>
          <w:szCs w:val="24"/>
        </w:rPr>
      </w:pPr>
      <w:r>
        <w:rPr>
          <w:rFonts w:ascii="Open Sans Light" w:eastAsia="Times New Roman" w:hAnsi="Open Sans Light" w:cs="Open Sans Light"/>
          <w:color w:val="000000"/>
        </w:rPr>
        <w:t>I</w:t>
      </w:r>
      <w:r w:rsidR="00362E51" w:rsidRPr="002300B4">
        <w:rPr>
          <w:rFonts w:ascii="Open Sans Light" w:eastAsia="Times New Roman" w:hAnsi="Open Sans Light" w:cs="Open Sans Light"/>
          <w:color w:val="000000"/>
        </w:rPr>
        <w:t xml:space="preserve">f your login is successful, you’ll </w:t>
      </w:r>
      <w:r>
        <w:rPr>
          <w:rFonts w:ascii="Open Sans Light" w:eastAsia="Times New Roman" w:hAnsi="Open Sans Light" w:cs="Open Sans Light"/>
          <w:color w:val="000000"/>
        </w:rPr>
        <w:t>see the screen below. Click Finish.</w:t>
      </w:r>
    </w:p>
    <w:p w:rsidR="00362E51" w:rsidRPr="002300B4" w:rsidRDefault="00362E51" w:rsidP="00A8295C">
      <w:pPr>
        <w:spacing w:line="240" w:lineRule="auto"/>
        <w:jc w:val="center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</w:rPr>
        <w:drawing>
          <wp:inline distT="0" distB="0" distL="0" distR="0">
            <wp:extent cx="5810250" cy="2867025"/>
            <wp:effectExtent l="19050" t="19050" r="19050" b="28575"/>
            <wp:docPr id="1" name="Picture 1" descr="https://lh3.googleusercontent.com/YCus-qrqv1jln0thvDri5444cle198m7xv1RUDPEVTI25idvAIS0RH-BecUNFD7-iIzFPoY5p7ncWNRBI4LUYqBb_Ahv-hwJoWvTzY-5qDB215s5wM_e5oIjxQqOOErkhtiAQzakr7RKDbV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Cus-qrqv1jln0thvDri5444cle198m7xv1RUDPEVTI25idvAIS0RH-BecUNFD7-iIzFPoY5p7ncWNRBI4LUYqBb_Ahv-hwJoWvTzY-5qDB215s5wM_e5oIjxQqOOErkhtiAQzakr7RKDbVGU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86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pStyle w:val="NormalWeb"/>
        <w:spacing w:before="0" w:beforeAutospacing="0" w:after="160" w:afterAutospacing="0"/>
        <w:rPr>
          <w:rFonts w:ascii="Open Sans Light" w:hAnsi="Open Sans Light" w:cs="Open Sans Light"/>
        </w:rPr>
      </w:pPr>
      <w:r w:rsidRPr="002300B4">
        <w:rPr>
          <w:rFonts w:ascii="Open Sans Light" w:hAnsi="Open Sans Light" w:cs="Open Sans Light"/>
          <w:color w:val="000000"/>
        </w:rPr>
        <w:br/>
      </w:r>
      <w:r w:rsidR="00A8295C">
        <w:rPr>
          <w:rFonts w:ascii="Open Sans Light" w:hAnsi="Open Sans Light" w:cs="Open Sans Light"/>
          <w:color w:val="000000"/>
          <w:sz w:val="22"/>
          <w:szCs w:val="22"/>
        </w:rPr>
        <w:t>Access your</w:t>
      </w:r>
      <w:r w:rsidRPr="002300B4">
        <w:rPr>
          <w:rFonts w:ascii="Open Sans Light" w:hAnsi="Open Sans Light" w:cs="Open Sans Light"/>
          <w:color w:val="000000"/>
          <w:sz w:val="22"/>
          <w:szCs w:val="22"/>
        </w:rPr>
        <w:t xml:space="preserve"> computer’s control panel </w:t>
      </w:r>
      <w:r w:rsidR="00A8295C">
        <w:rPr>
          <w:rFonts w:ascii="Open Sans Light" w:hAnsi="Open Sans Light" w:cs="Open Sans Light"/>
          <w:color w:val="000000"/>
          <w:sz w:val="22"/>
          <w:szCs w:val="22"/>
        </w:rPr>
        <w:t xml:space="preserve">and select </w:t>
      </w:r>
      <w:r w:rsidR="00A8295C" w:rsidRPr="00A8295C">
        <w:rPr>
          <w:rFonts w:ascii="Open Sans Light" w:hAnsi="Open Sans Light" w:cs="Open Sans Light"/>
          <w:b/>
          <w:color w:val="000000"/>
          <w:sz w:val="22"/>
          <w:szCs w:val="22"/>
        </w:rPr>
        <w:t>Remote App and Desktop Connections</w:t>
      </w:r>
      <w:r w:rsidR="00A8295C">
        <w:rPr>
          <w:rFonts w:ascii="Open Sans Light" w:hAnsi="Open Sans Light" w:cs="Open Sans Light"/>
          <w:color w:val="000000"/>
          <w:sz w:val="22"/>
          <w:szCs w:val="22"/>
        </w:rPr>
        <w:t>.</w:t>
      </w:r>
      <w:r w:rsidRPr="002300B4">
        <w:rPr>
          <w:rFonts w:ascii="Open Sans Light" w:hAnsi="Open Sans Light" w:cs="Open Sans Light"/>
          <w:color w:val="000000"/>
          <w:sz w:val="22"/>
          <w:szCs w:val="22"/>
        </w:rPr>
        <w:t xml:space="preserve"> When you connect, you’ll see the following:</w:t>
      </w:r>
    </w:p>
    <w:p w:rsidR="00362E51" w:rsidRPr="002300B4" w:rsidRDefault="00362E51" w:rsidP="00A8295C">
      <w:pPr>
        <w:spacing w:line="240" w:lineRule="auto"/>
        <w:jc w:val="center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</w:rPr>
        <w:drawing>
          <wp:inline distT="0" distB="0" distL="0" distR="0">
            <wp:extent cx="5467350" cy="2609850"/>
            <wp:effectExtent l="19050" t="19050" r="19050" b="19050"/>
            <wp:docPr id="10" name="Picture 10" descr="https://lh6.googleusercontent.com/9XP1goujZJhcF3lVyJG40we6ogpoRjeI96wvcqJKA52gcAcYCDaRmzRUpYWTao96gi74wap7aYZUNzEurug6xX9I6oODQnC2OQmA1eilblF54XY4hC7N-upnqNzmB5_oqRt9_UZujB8q276J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9XP1goujZJhcF3lVyJG40we6ogpoRjeI96wvcqJKA52gcAcYCDaRmzRUpYWTao96gi74wap7aYZUNzEurug6xX9I6oODQnC2OQmA1eilblF54XY4hC7N-upnqNzmB5_oqRt9_UZujB8q276J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609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spacing w:line="240" w:lineRule="auto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color w:val="000000"/>
        </w:rPr>
        <w:t xml:space="preserve">Click on </w:t>
      </w:r>
      <w:r w:rsidRPr="00A8295C">
        <w:rPr>
          <w:rFonts w:ascii="Open Sans Light" w:eastAsia="Times New Roman" w:hAnsi="Open Sans Light" w:cs="Open Sans Light"/>
          <w:b/>
          <w:color w:val="000000"/>
        </w:rPr>
        <w:t>View Resources</w:t>
      </w:r>
      <w:r w:rsidRPr="002300B4">
        <w:rPr>
          <w:rFonts w:ascii="Open Sans Light" w:eastAsia="Times New Roman" w:hAnsi="Open Sans Light" w:cs="Open Sans Light"/>
          <w:color w:val="000000"/>
        </w:rPr>
        <w:t>.  This will show you an icon labeled “Polaris ILS – Training (Cooperative Computer Services).  Right click this icon, and send to desktop.</w:t>
      </w:r>
    </w:p>
    <w:p w:rsidR="00362E51" w:rsidRPr="002300B4" w:rsidRDefault="00362E51" w:rsidP="00A8295C">
      <w:pPr>
        <w:spacing w:line="240" w:lineRule="auto"/>
        <w:jc w:val="center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</w:rPr>
        <w:lastRenderedPageBreak/>
        <w:drawing>
          <wp:inline distT="0" distB="0" distL="0" distR="0">
            <wp:extent cx="4962525" cy="1924050"/>
            <wp:effectExtent l="19050" t="19050" r="28575" b="19050"/>
            <wp:docPr id="9" name="Picture 9" descr="https://lh3.googleusercontent.com/bpRbqu6wmWejbLNcuRwHwgbc_mNPfUKjXigTvERm7wBSnMUNEQOdnPyrIy-GPJj-cyNXvT0agG7nZW4Veuv4gCXiqTNcRgh-Ms1ZqVDriHn7ttWN5c5GZ4SuTs-0HCwuoLQQaV-w_tdpxMBM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bpRbqu6wmWejbLNcuRwHwgbc_mNPfUKjXigTvERm7wBSnMUNEQOdnPyrIy-GPJj-cyNXvT0agG7nZW4Veuv4gCXiqTNcRgh-Ms1ZqVDriHn7ttWN5c5GZ4SuTs-0HCwuoLQQaV-w_tdpxMBMZ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924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sz w:val="24"/>
          <w:szCs w:val="24"/>
        </w:rPr>
      </w:pPr>
    </w:p>
    <w:p w:rsidR="00362E51" w:rsidRPr="00A8295C" w:rsidRDefault="00362E51" w:rsidP="00362E51">
      <w:pPr>
        <w:spacing w:line="240" w:lineRule="auto"/>
        <w:rPr>
          <w:rFonts w:ascii="Open Sans Light" w:eastAsia="Times New Roman" w:hAnsi="Open Sans Light" w:cs="Open Sans Light"/>
          <w:b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color w:val="000000"/>
        </w:rPr>
        <w:t>Once the icons are saved to your desktop, double click the “Polaris ILS” icon. The application will say “starting</w:t>
      </w:r>
      <w:r w:rsidR="009F1116" w:rsidRPr="002300B4">
        <w:rPr>
          <w:rFonts w:ascii="Open Sans Light" w:eastAsia="Times New Roman" w:hAnsi="Open Sans Light" w:cs="Open Sans Light"/>
          <w:color w:val="000000"/>
        </w:rPr>
        <w:t>,</w:t>
      </w:r>
      <w:r w:rsidRPr="002300B4">
        <w:rPr>
          <w:rFonts w:ascii="Open Sans Light" w:eastAsia="Times New Roman" w:hAnsi="Open Sans Light" w:cs="Open Sans Light"/>
          <w:color w:val="000000"/>
        </w:rPr>
        <w:t>” and then you’ll see a box similar to this.  </w:t>
      </w:r>
      <w:r w:rsidR="009F1116" w:rsidRPr="002300B4">
        <w:rPr>
          <w:rFonts w:ascii="Open Sans Light" w:eastAsia="Times New Roman" w:hAnsi="Open Sans Light" w:cs="Open Sans Light"/>
          <w:color w:val="000000"/>
        </w:rPr>
        <w:t>Check</w:t>
      </w:r>
      <w:r w:rsidR="00A8295C">
        <w:rPr>
          <w:rFonts w:ascii="Open Sans Light" w:eastAsia="Times New Roman" w:hAnsi="Open Sans Light" w:cs="Open Sans Light"/>
          <w:color w:val="000000"/>
        </w:rPr>
        <w:t xml:space="preserve"> the highlighted box and select </w:t>
      </w:r>
      <w:r w:rsidR="00A8295C">
        <w:rPr>
          <w:rFonts w:ascii="Open Sans Light" w:eastAsia="Times New Roman" w:hAnsi="Open Sans Light" w:cs="Open Sans Light"/>
          <w:b/>
          <w:color w:val="000000"/>
        </w:rPr>
        <w:t>Yes.</w:t>
      </w:r>
    </w:p>
    <w:p w:rsidR="00362E51" w:rsidRPr="002300B4" w:rsidRDefault="00362E51" w:rsidP="00A8295C">
      <w:pPr>
        <w:spacing w:line="240" w:lineRule="auto"/>
        <w:jc w:val="center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</w:rPr>
        <w:drawing>
          <wp:inline distT="0" distB="0" distL="0" distR="0">
            <wp:extent cx="3790950" cy="4143375"/>
            <wp:effectExtent l="19050" t="19050" r="19050" b="28575"/>
            <wp:docPr id="8" name="Picture 8" descr="https://lh3.googleusercontent.com/mw_fd0H-6YI7SvzT3JPyNMCfbKZ0FR94BQI6NXIDoCJwRSy6ZSj3jmlcG30GHOIPz_6iNhcotsPFkxfdXmwL7L6Kz5YCz-pjsT5KAUgXwtnqMYe3gTzXhd6MIwv6ssmAcuapb-U6A9NWQpPS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mw_fd0H-6YI7SvzT3JPyNMCfbKZ0FR94BQI6NXIDoCJwRSy6ZSj3jmlcG30GHOIPz_6iNhcotsPFkxfdXmwL7L6Kz5YCz-pjsT5KAUgXwtnqMYe3gTzXhd6MIwv6ssmAcuapb-U6A9NWQpPSA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14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spacing w:after="240" w:line="240" w:lineRule="auto"/>
        <w:rPr>
          <w:rFonts w:ascii="Open Sans Light" w:eastAsia="Times New Roman" w:hAnsi="Open Sans Light" w:cs="Open Sans Light"/>
          <w:sz w:val="24"/>
          <w:szCs w:val="24"/>
        </w:rPr>
      </w:pPr>
    </w:p>
    <w:p w:rsidR="00362E51" w:rsidRPr="002300B4" w:rsidRDefault="00A8295C" w:rsidP="00362E51">
      <w:pPr>
        <w:spacing w:line="240" w:lineRule="auto"/>
        <w:rPr>
          <w:rFonts w:ascii="Open Sans Light" w:eastAsia="Times New Roman" w:hAnsi="Open Sans Light" w:cs="Open Sans Light"/>
          <w:sz w:val="24"/>
          <w:szCs w:val="24"/>
        </w:rPr>
      </w:pPr>
      <w:r>
        <w:rPr>
          <w:rFonts w:ascii="Open Sans Light" w:eastAsia="Times New Roman" w:hAnsi="Open Sans Light" w:cs="Open Sans Light"/>
          <w:color w:val="000000"/>
        </w:rPr>
        <w:t>When selecting</w:t>
      </w:r>
      <w:r w:rsidR="00362E51" w:rsidRPr="002300B4">
        <w:rPr>
          <w:rFonts w:ascii="Open Sans Light" w:eastAsia="Times New Roman" w:hAnsi="Open Sans Light" w:cs="Open Sans Light"/>
          <w:color w:val="000000"/>
        </w:rPr>
        <w:t xml:space="preserve"> </w:t>
      </w:r>
      <w:r w:rsidR="00362E51" w:rsidRPr="00A8295C">
        <w:rPr>
          <w:rFonts w:ascii="Open Sans Light" w:eastAsia="Times New Roman" w:hAnsi="Open Sans Light" w:cs="Open Sans Light"/>
          <w:b/>
          <w:color w:val="000000"/>
        </w:rPr>
        <w:t>Yes</w:t>
      </w:r>
      <w:r w:rsidR="00362E51" w:rsidRPr="002300B4">
        <w:rPr>
          <w:rFonts w:ascii="Open Sans Light" w:eastAsia="Times New Roman" w:hAnsi="Open Sans Light" w:cs="Open Sans Light"/>
          <w:color w:val="000000"/>
        </w:rPr>
        <w:t>, you’ll see a window notifying you that your computer is connecting to the remote app.</w:t>
      </w:r>
    </w:p>
    <w:p w:rsidR="00362E51" w:rsidRPr="002300B4" w:rsidRDefault="00362E51" w:rsidP="00A8295C">
      <w:pPr>
        <w:spacing w:line="240" w:lineRule="auto"/>
        <w:jc w:val="center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</w:rPr>
        <w:lastRenderedPageBreak/>
        <w:drawing>
          <wp:inline distT="0" distB="0" distL="0" distR="0">
            <wp:extent cx="3895725" cy="2390775"/>
            <wp:effectExtent l="19050" t="19050" r="28575" b="28575"/>
            <wp:docPr id="7" name="Picture 7" descr="https://lh5.googleusercontent.com/wWhcAyFI0YbiWxIC-I-KG-MAIzMcEQCJ7xHqUCo8a-vRw9yiKGdg1GfTgbJ-ZC1gsNKRQntbjFQ4lFW5NcXk2nF5mDeGmIuy_HDn_N3UftxtK_rJQiIMrsRBMigONIVDIswvME5sGbux0Ne5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5.googleusercontent.com/wWhcAyFI0YbiWxIC-I-KG-MAIzMcEQCJ7xHqUCo8a-vRw9yiKGdg1GfTgbJ-ZC1gsNKRQntbjFQ4lFW5NcXk2nF5mDeGmIuy_HDn_N3UftxtK_rJQiIMrsRBMigONIVDIswvME5sGbux0Ne5-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A8295C" w:rsidP="00362E51">
      <w:pPr>
        <w:spacing w:line="240" w:lineRule="auto"/>
        <w:rPr>
          <w:rFonts w:ascii="Open Sans Light" w:eastAsia="Times New Roman" w:hAnsi="Open Sans Light" w:cs="Open Sans Light"/>
          <w:sz w:val="24"/>
          <w:szCs w:val="24"/>
        </w:rPr>
      </w:pPr>
      <w:r>
        <w:rPr>
          <w:rFonts w:ascii="Open Sans Light" w:eastAsia="Times New Roman" w:hAnsi="Open Sans Light" w:cs="Open Sans Light"/>
          <w:color w:val="000000"/>
        </w:rPr>
        <w:t xml:space="preserve">A profile is created for you the </w:t>
      </w:r>
      <w:r w:rsidR="00362E51" w:rsidRPr="002300B4">
        <w:rPr>
          <w:rFonts w:ascii="Open Sans Light" w:eastAsia="Times New Roman" w:hAnsi="Open Sans Light" w:cs="Open Sans Light"/>
          <w:color w:val="000000"/>
        </w:rPr>
        <w:t>first time you connect</w:t>
      </w:r>
      <w:r>
        <w:rPr>
          <w:rFonts w:ascii="Open Sans Light" w:eastAsia="Times New Roman" w:hAnsi="Open Sans Light" w:cs="Open Sans Light"/>
          <w:color w:val="000000"/>
        </w:rPr>
        <w:t xml:space="preserve"> to the Remote App</w:t>
      </w:r>
      <w:r w:rsidR="00362E51" w:rsidRPr="002300B4">
        <w:rPr>
          <w:rFonts w:ascii="Open Sans Light" w:eastAsia="Times New Roman" w:hAnsi="Open Sans Light" w:cs="Open Sans Light"/>
          <w:color w:val="000000"/>
        </w:rPr>
        <w:t>, so</w:t>
      </w:r>
      <w:r>
        <w:rPr>
          <w:rFonts w:ascii="Open Sans Light" w:eastAsia="Times New Roman" w:hAnsi="Open Sans Light" w:cs="Open Sans Light"/>
          <w:color w:val="000000"/>
        </w:rPr>
        <w:t xml:space="preserve"> this step</w:t>
      </w:r>
      <w:r w:rsidR="00362E51" w:rsidRPr="002300B4">
        <w:rPr>
          <w:rFonts w:ascii="Open Sans Light" w:eastAsia="Times New Roman" w:hAnsi="Open Sans Light" w:cs="Open Sans Light"/>
          <w:color w:val="000000"/>
        </w:rPr>
        <w:t xml:space="preserve"> may take a minute or </w:t>
      </w:r>
      <w:r>
        <w:rPr>
          <w:rFonts w:ascii="Open Sans Light" w:eastAsia="Times New Roman" w:hAnsi="Open Sans Light" w:cs="Open Sans Light"/>
          <w:color w:val="000000"/>
        </w:rPr>
        <w:t>two</w:t>
      </w:r>
      <w:r w:rsidR="00362E51" w:rsidRPr="002300B4">
        <w:rPr>
          <w:rFonts w:ascii="Open Sans Light" w:eastAsia="Times New Roman" w:hAnsi="Open Sans Light" w:cs="Open Sans Light"/>
          <w:color w:val="000000"/>
        </w:rPr>
        <w:t xml:space="preserve">.  Each time after this, when </w:t>
      </w:r>
      <w:proofErr w:type="gramStart"/>
      <w:r w:rsidR="00362E51" w:rsidRPr="002300B4">
        <w:rPr>
          <w:rFonts w:ascii="Open Sans Light" w:eastAsia="Times New Roman" w:hAnsi="Open Sans Light" w:cs="Open Sans Light"/>
          <w:color w:val="000000"/>
        </w:rPr>
        <w:t>you</w:t>
      </w:r>
      <w:proofErr w:type="gramEnd"/>
      <w:r w:rsidR="00362E51" w:rsidRPr="002300B4">
        <w:rPr>
          <w:rFonts w:ascii="Open Sans Light" w:eastAsia="Times New Roman" w:hAnsi="Open Sans Light" w:cs="Open Sans Light"/>
          <w:color w:val="000000"/>
        </w:rPr>
        <w:t xml:space="preserve"> login, it’ll go much quicker.</w:t>
      </w:r>
    </w:p>
    <w:p w:rsidR="00362E51" w:rsidRPr="002300B4" w:rsidRDefault="00362E51" w:rsidP="00362E51">
      <w:pPr>
        <w:spacing w:line="240" w:lineRule="auto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color w:val="000000"/>
        </w:rPr>
        <w:t xml:space="preserve">When </w:t>
      </w:r>
      <w:r w:rsidR="00A8295C">
        <w:rPr>
          <w:rFonts w:ascii="Open Sans Light" w:eastAsia="Times New Roman" w:hAnsi="Open Sans Light" w:cs="Open Sans Light"/>
          <w:color w:val="000000"/>
        </w:rPr>
        <w:t>you are successfully logged in</w:t>
      </w:r>
      <w:r w:rsidRPr="002300B4">
        <w:rPr>
          <w:rFonts w:ascii="Open Sans Light" w:eastAsia="Times New Roman" w:hAnsi="Open Sans Light" w:cs="Open Sans Light"/>
          <w:color w:val="000000"/>
        </w:rPr>
        <w:t xml:space="preserve">, you’ll </w:t>
      </w:r>
      <w:r w:rsidR="00A8295C">
        <w:rPr>
          <w:rFonts w:ascii="Open Sans Light" w:eastAsia="Times New Roman" w:hAnsi="Open Sans Light" w:cs="Open Sans Light"/>
          <w:color w:val="000000"/>
        </w:rPr>
        <w:t>see a</w:t>
      </w:r>
      <w:r w:rsidRPr="002300B4">
        <w:rPr>
          <w:rFonts w:ascii="Open Sans Light" w:eastAsia="Times New Roman" w:hAnsi="Open Sans Light" w:cs="Open Sans Light"/>
          <w:color w:val="000000"/>
        </w:rPr>
        <w:t xml:space="preserve"> message box indicating what database you are connecting to (Training or Production) for the login for the Polaris client.  </w:t>
      </w:r>
    </w:p>
    <w:p w:rsidR="00362E51" w:rsidRPr="002300B4" w:rsidRDefault="00362E51" w:rsidP="00362E51">
      <w:pPr>
        <w:spacing w:after="0" w:line="240" w:lineRule="auto"/>
        <w:rPr>
          <w:rFonts w:ascii="Open Sans Light" w:eastAsia="Times New Roman" w:hAnsi="Open Sans Light" w:cs="Open Sans Light"/>
          <w:sz w:val="24"/>
          <w:szCs w:val="24"/>
        </w:rPr>
      </w:pPr>
    </w:p>
    <w:p w:rsidR="00362E51" w:rsidRPr="002300B4" w:rsidRDefault="00362E51" w:rsidP="00A8295C">
      <w:pPr>
        <w:spacing w:line="240" w:lineRule="auto"/>
        <w:jc w:val="center"/>
        <w:rPr>
          <w:rFonts w:ascii="Open Sans Light" w:eastAsia="Times New Roman" w:hAnsi="Open Sans Light" w:cs="Open Sans Light"/>
          <w:sz w:val="24"/>
          <w:szCs w:val="24"/>
        </w:rPr>
      </w:pPr>
      <w:r w:rsidRPr="002300B4">
        <w:rPr>
          <w:rFonts w:ascii="Open Sans Light" w:eastAsia="Times New Roman" w:hAnsi="Open Sans Light" w:cs="Open Sans Light"/>
          <w:noProof/>
          <w:color w:val="000000"/>
        </w:rPr>
        <w:drawing>
          <wp:inline distT="0" distB="0" distL="0" distR="0">
            <wp:extent cx="2552700" cy="1790700"/>
            <wp:effectExtent l="19050" t="19050" r="19050" b="19050"/>
            <wp:docPr id="6" name="Picture 6" descr="https://lh5.googleusercontent.com/SM4wxQecD0iw9eqE92pL7TlTLZuHAJ-zAxO4fW-QSn0XQ9G10tyeUZRqDgBmmIMK88cXp4osGAIXwh4bReU7bU7f9J8mQfj3YZrIDp3AX9gqgUfyBdGKadPVjuEpJiaAirr9zD_EoxTRuQAP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SM4wxQecD0iw9eqE92pL7TlTLZuHAJ-zAxO4fW-QSn0XQ9G10tyeUZRqDgBmmIMK88cXp4osGAIXwh4bReU7bU7f9J8mQfj3YZrIDp3AX9gqgUfyBdGKadPVjuEpJiaAirr9zD_EoxTRuQAPM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62E51" w:rsidRPr="002300B4" w:rsidRDefault="00362E51" w:rsidP="00362E51">
      <w:pPr>
        <w:spacing w:after="240" w:line="240" w:lineRule="auto"/>
        <w:rPr>
          <w:rFonts w:ascii="Open Sans Light" w:eastAsia="Times New Roman" w:hAnsi="Open Sans Light" w:cs="Open Sans Light"/>
          <w:sz w:val="24"/>
          <w:szCs w:val="24"/>
        </w:rPr>
      </w:pPr>
    </w:p>
    <w:p w:rsidR="003E1752" w:rsidRDefault="00362E51" w:rsidP="00A8295C">
      <w:pPr>
        <w:spacing w:line="240" w:lineRule="auto"/>
        <w:rPr>
          <w:rFonts w:ascii="Open Sans Light" w:eastAsia="Times New Roman" w:hAnsi="Open Sans Light" w:cs="Open Sans Light"/>
          <w:color w:val="000000"/>
        </w:rPr>
      </w:pPr>
      <w:r w:rsidRPr="002300B4">
        <w:rPr>
          <w:rFonts w:ascii="Open Sans Light" w:eastAsia="Times New Roman" w:hAnsi="Open Sans Light" w:cs="Open Sans Light"/>
          <w:color w:val="000000"/>
        </w:rPr>
        <w:t>Click OK, and then you’ll be presented with th</w:t>
      </w:r>
      <w:r w:rsidR="00A8295C">
        <w:rPr>
          <w:rFonts w:ascii="Open Sans Light" w:eastAsia="Times New Roman" w:hAnsi="Open Sans Light" w:cs="Open Sans Light"/>
          <w:color w:val="000000"/>
        </w:rPr>
        <w:t xml:space="preserve">e login for the Polaris client. Staff will log </w:t>
      </w:r>
      <w:proofErr w:type="gramStart"/>
      <w:r w:rsidR="00A8295C">
        <w:rPr>
          <w:rFonts w:ascii="Open Sans Light" w:eastAsia="Times New Roman" w:hAnsi="Open Sans Light" w:cs="Open Sans Light"/>
          <w:color w:val="000000"/>
        </w:rPr>
        <w:t>in  to</w:t>
      </w:r>
      <w:proofErr w:type="gramEnd"/>
      <w:r w:rsidR="00A8295C">
        <w:rPr>
          <w:rFonts w:ascii="Open Sans Light" w:eastAsia="Times New Roman" w:hAnsi="Open Sans Light" w:cs="Open Sans Light"/>
          <w:color w:val="000000"/>
        </w:rPr>
        <w:t xml:space="preserve"> the Polaris client with their individual staff user name and password. </w:t>
      </w:r>
    </w:p>
    <w:p w:rsidR="00A8295C" w:rsidRDefault="00A8295C" w:rsidP="00A8295C">
      <w:pPr>
        <w:spacing w:line="240" w:lineRule="auto"/>
        <w:rPr>
          <w:rFonts w:ascii="Open Sans Light" w:eastAsia="Times New Roman" w:hAnsi="Open Sans Light" w:cs="Open Sans Light"/>
          <w:color w:val="000000"/>
        </w:rPr>
      </w:pPr>
    </w:p>
    <w:p w:rsidR="00FE0FD2" w:rsidRDefault="00A8295C" w:rsidP="00A8295C">
      <w:pPr>
        <w:spacing w:line="240" w:lineRule="auto"/>
        <w:jc w:val="center"/>
        <w:rPr>
          <w:rFonts w:ascii="Open Sans Light" w:eastAsia="Times New Roman" w:hAnsi="Open Sans Light" w:cs="Open Sans Light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3905250" cy="1685925"/>
            <wp:effectExtent l="19050" t="19050" r="19050" b="28575"/>
            <wp:docPr id="21" name="Picture 21" descr="https://lh4.googleusercontent.com/Qni0sh4UrF4-AMsrm0CQm06SjJynHQ7WQVLEZV2BydNaU8pRHJ0_z6vi6sOY9eTXiJNt5p_m8c3JiD2XP_vzBEDBg8u_YziNCr0NsymI8r4WQcFfibKKCS7BcVtcOkZlZAuvQbwIZ7XrJ9dQ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Qni0sh4UrF4-AMsrm0CQm06SjJynHQ7WQVLEZV2BydNaU8pRHJ0_z6vi6sOY9eTXiJNt5p_m8c3JiD2XP_vzBEDBg8u_YziNCr0NsymI8r4WQcFfibKKCS7BcVtcOkZlZAuvQbwIZ7XrJ9dQ4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85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95C" w:rsidRDefault="00A8295C" w:rsidP="00A8295C">
      <w:pPr>
        <w:spacing w:line="240" w:lineRule="auto"/>
        <w:jc w:val="center"/>
        <w:rPr>
          <w:rFonts w:ascii="Open Sans Light" w:eastAsia="Times New Roman" w:hAnsi="Open Sans Light" w:cs="Open Sans Light"/>
          <w:color w:val="000000"/>
        </w:rPr>
      </w:pPr>
    </w:p>
    <w:p w:rsidR="00A8295C" w:rsidRPr="00A8295C" w:rsidRDefault="00A8295C" w:rsidP="00A8295C">
      <w:pPr>
        <w:spacing w:line="240" w:lineRule="auto"/>
        <w:rPr>
          <w:rFonts w:ascii="Open Sans Light" w:eastAsia="Times New Roman" w:hAnsi="Open Sans Light" w:cs="Open Sans Light"/>
          <w:color w:val="000000"/>
        </w:rPr>
      </w:pPr>
      <w:r>
        <w:rPr>
          <w:rFonts w:ascii="Open Sans Light" w:eastAsia="Times New Roman" w:hAnsi="Open Sans Light" w:cs="Open Sans Light"/>
          <w:color w:val="000000"/>
        </w:rPr>
        <w:lastRenderedPageBreak/>
        <w:t xml:space="preserve">Note: After you have successfully installed the Remote Desktop app, locate the RDP files and </w:t>
      </w:r>
      <w:proofErr w:type="spellStart"/>
      <w:r>
        <w:rPr>
          <w:rFonts w:ascii="Open Sans Light" w:eastAsia="Times New Roman" w:hAnsi="Open Sans Light" w:cs="Open Sans Light"/>
          <w:color w:val="000000"/>
        </w:rPr>
        <w:t>compy</w:t>
      </w:r>
      <w:proofErr w:type="spellEnd"/>
      <w:r>
        <w:rPr>
          <w:rFonts w:ascii="Open Sans Light" w:eastAsia="Times New Roman" w:hAnsi="Open Sans Light" w:cs="Open Sans Light"/>
          <w:color w:val="000000"/>
        </w:rPr>
        <w:t xml:space="preserve"> them to the public desktop folder if that computer is used by more than one person. This will ensure Polaris is available for all users logging into this computer</w:t>
      </w:r>
      <w:bookmarkStart w:id="0" w:name="_GoBack"/>
      <w:bookmarkEnd w:id="0"/>
    </w:p>
    <w:sectPr w:rsidR="00A8295C" w:rsidRPr="00A8295C" w:rsidSect="002300B4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22" w:rsidRDefault="003D5922" w:rsidP="004E5A68">
      <w:pPr>
        <w:spacing w:after="0" w:line="240" w:lineRule="auto"/>
      </w:pPr>
      <w:r>
        <w:separator/>
      </w:r>
    </w:p>
  </w:endnote>
  <w:endnote w:type="continuationSeparator" w:id="0">
    <w:p w:rsidR="003D5922" w:rsidRDefault="003D5922" w:rsidP="004E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A68" w:rsidRDefault="004E5A6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102870</wp:posOffset>
          </wp:positionV>
          <wp:extent cx="746670" cy="438150"/>
          <wp:effectExtent l="0" t="0" r="0" b="0"/>
          <wp:wrapThrough wrapText="bothSides">
            <wp:wrapPolygon edited="0">
              <wp:start x="0" y="0"/>
              <wp:lineTo x="0" y="20661"/>
              <wp:lineTo x="20957" y="20661"/>
              <wp:lineTo x="20957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HWIY54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67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5A68" w:rsidRDefault="004E5A68" w:rsidP="004E5A6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22" w:rsidRDefault="003D5922" w:rsidP="004E5A68">
      <w:pPr>
        <w:spacing w:after="0" w:line="240" w:lineRule="auto"/>
      </w:pPr>
      <w:r>
        <w:separator/>
      </w:r>
    </w:p>
  </w:footnote>
  <w:footnote w:type="continuationSeparator" w:id="0">
    <w:p w:rsidR="003D5922" w:rsidRDefault="003D5922" w:rsidP="004E5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51"/>
    <w:rsid w:val="002300B4"/>
    <w:rsid w:val="00362E51"/>
    <w:rsid w:val="003D5922"/>
    <w:rsid w:val="003E1752"/>
    <w:rsid w:val="004E5A68"/>
    <w:rsid w:val="005B3ACE"/>
    <w:rsid w:val="009F1116"/>
    <w:rsid w:val="00A8295C"/>
    <w:rsid w:val="00A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E05C2"/>
  <w15:chartTrackingRefBased/>
  <w15:docId w15:val="{0C79AA67-4141-4794-9D47-2B61FEA2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E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A68"/>
  </w:style>
  <w:style w:type="paragraph" w:styleId="Footer">
    <w:name w:val="footer"/>
    <w:basedOn w:val="Normal"/>
    <w:link w:val="FooterChar"/>
    <w:uiPriority w:val="99"/>
    <w:unhideWhenUsed/>
    <w:rsid w:val="004E5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Debra</cp:lastModifiedBy>
  <cp:revision>2</cp:revision>
  <dcterms:created xsi:type="dcterms:W3CDTF">2017-09-19T13:19:00Z</dcterms:created>
  <dcterms:modified xsi:type="dcterms:W3CDTF">2017-09-19T13:19:00Z</dcterms:modified>
</cp:coreProperties>
</file>